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F8" w:rsidRPr="00AC30A8" w:rsidRDefault="00DC68F8" w:rsidP="00DC68F8">
      <w:pPr>
        <w:spacing w:after="0" w:line="240" w:lineRule="auto"/>
        <w:ind w:left="6237"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8F8" w:rsidRPr="00AC30A8" w:rsidRDefault="00DC68F8" w:rsidP="00082776">
      <w:pPr>
        <w:spacing w:after="0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9A34F6" w:rsidRPr="00C63ABF" w:rsidRDefault="009A34F6" w:rsidP="009A34F6">
      <w:pPr>
        <w:tabs>
          <w:tab w:val="left" w:pos="3828"/>
        </w:tabs>
        <w:spacing w:after="0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63ABF">
        <w:rPr>
          <w:rFonts w:ascii="Times New Roman" w:hAnsi="Times New Roman" w:cs="Times New Roman"/>
          <w:b/>
          <w:sz w:val="28"/>
          <w:szCs w:val="28"/>
        </w:rPr>
        <w:t xml:space="preserve">«Осуществление контроля по соблюдению установленного порядка (положения) управления и распоряжения имуществом, находящимся в муниципальной собственности </w:t>
      </w:r>
      <w:bookmarkStart w:id="0" w:name="_Hlk12348835"/>
      <w:proofErr w:type="spellStart"/>
      <w:r w:rsidR="004052B4">
        <w:rPr>
          <w:rFonts w:ascii="Times New Roman" w:hAnsi="Times New Roman" w:cs="Times New Roman"/>
          <w:b/>
          <w:sz w:val="28"/>
          <w:szCs w:val="28"/>
        </w:rPr>
        <w:t>Ловлин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bookmarkEnd w:id="0"/>
      <w:r w:rsidRPr="00C63ABF">
        <w:rPr>
          <w:rFonts w:ascii="Times New Roman" w:hAnsi="Times New Roman" w:cs="Times New Roman"/>
          <w:b/>
          <w:sz w:val="28"/>
          <w:szCs w:val="28"/>
        </w:rPr>
        <w:t>по состоянию на 01.01.2019 года»</w:t>
      </w:r>
      <w:r w:rsidRPr="00C6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23D" w:rsidRDefault="00F4623D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4F6" w:rsidRDefault="006610C7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F4623D" w:rsidRPr="0066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Pr="0066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4623D" w:rsidRPr="0066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.2019 г.</w:t>
      </w:r>
    </w:p>
    <w:p w:rsidR="00F4623D" w:rsidRDefault="00F4623D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8F8" w:rsidRPr="00AC30A8" w:rsidRDefault="009F11DF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="00DC68F8"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06004C" w:rsidRPr="00AC30A8" w:rsidRDefault="00C605B6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9  федерального закона от 7 февраля 2011  № 6-ФЗ, 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п.1.</w:t>
      </w:r>
      <w:r w:rsidR="009A34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плана работы к</w:t>
      </w:r>
      <w:r w:rsidR="00FF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 201</w:t>
      </w:r>
      <w:r w:rsidR="009A34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C68F8" w:rsidRPr="00AC30A8" w:rsidRDefault="002F673A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</w:t>
      </w:r>
      <w:r w:rsidR="00DC68F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F4869" w:rsidRPr="00CF4869" w:rsidRDefault="00CF4869" w:rsidP="00CF4869">
      <w:pPr>
        <w:tabs>
          <w:tab w:val="left" w:pos="3828"/>
        </w:tabs>
        <w:spacing w:after="0"/>
        <w:ind w:hanging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CF4869">
        <w:rPr>
          <w:rFonts w:ascii="Times New Roman" w:hAnsi="Times New Roman" w:cs="Times New Roman"/>
          <w:bCs/>
          <w:sz w:val="28"/>
          <w:szCs w:val="28"/>
        </w:rPr>
        <w:t xml:space="preserve">Осуществление контроля по соблюдению установленного порядка (положения) управления и распоряжения имуществом, находящимся в муниципальной собственности </w:t>
      </w:r>
      <w:proofErr w:type="spellStart"/>
      <w:r w:rsidR="004052B4">
        <w:rPr>
          <w:rFonts w:ascii="Times New Roman" w:hAnsi="Times New Roman" w:cs="Times New Roman"/>
          <w:bCs/>
          <w:sz w:val="28"/>
          <w:szCs w:val="28"/>
        </w:rPr>
        <w:t>Ловлин</w:t>
      </w:r>
      <w:r w:rsidRPr="00CF4869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CF48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 состоянию на 01.01.2019 года</w:t>
      </w:r>
      <w:r w:rsidRPr="00CF4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1D56" w:rsidRPr="00AC30A8" w:rsidRDefault="009F11DF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3. Объект  контрольного мероприятия:                                                                      </w:t>
      </w:r>
    </w:p>
    <w:p w:rsidR="00571D56" w:rsidRPr="00AC30A8" w:rsidRDefault="004052B4" w:rsidP="00082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Ловлин</w:t>
      </w:r>
      <w:r w:rsidR="00973F80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973F8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73F80" w:rsidRPr="00973F80">
        <w:rPr>
          <w:rFonts w:ascii="Times New Roman" w:hAnsi="Times New Roman" w:cs="Times New Roman"/>
          <w:sz w:val="28"/>
          <w:szCs w:val="28"/>
        </w:rPr>
        <w:t xml:space="preserve"> </w:t>
      </w:r>
      <w:r w:rsidR="00973F80">
        <w:rPr>
          <w:rFonts w:ascii="Times New Roman" w:hAnsi="Times New Roman" w:cs="Times New Roman"/>
          <w:sz w:val="28"/>
          <w:szCs w:val="28"/>
        </w:rPr>
        <w:t>Тбилисского</w:t>
      </w:r>
      <w:r w:rsidR="00571D56" w:rsidRPr="00AC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3F80">
        <w:rPr>
          <w:rFonts w:ascii="Times New Roman" w:hAnsi="Times New Roman" w:cs="Times New Roman"/>
          <w:sz w:val="28"/>
          <w:szCs w:val="28"/>
        </w:rPr>
        <w:t>а</w:t>
      </w:r>
      <w:r w:rsidR="002E7549">
        <w:rPr>
          <w:rFonts w:ascii="Times New Roman" w:hAnsi="Times New Roman" w:cs="Times New Roman"/>
          <w:sz w:val="28"/>
          <w:szCs w:val="28"/>
        </w:rPr>
        <w:t>.</w:t>
      </w:r>
    </w:p>
    <w:p w:rsidR="0006004C" w:rsidRPr="00AC30A8" w:rsidRDefault="009D3817" w:rsidP="00082776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4.  Срок проведения проверки:                                                                                           </w:t>
      </w:r>
      <w:r w:rsidR="0006004C" w:rsidRPr="00AC30A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D3817" w:rsidRPr="00AC30A8" w:rsidRDefault="0006004C" w:rsidP="0008277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623D">
        <w:rPr>
          <w:rFonts w:ascii="Times New Roman" w:hAnsi="Times New Roman" w:cs="Times New Roman"/>
          <w:sz w:val="28"/>
          <w:szCs w:val="28"/>
        </w:rPr>
        <w:t>2</w:t>
      </w:r>
      <w:r w:rsidR="006610C7">
        <w:rPr>
          <w:rFonts w:ascii="Times New Roman" w:hAnsi="Times New Roman" w:cs="Times New Roman"/>
          <w:sz w:val="28"/>
          <w:szCs w:val="28"/>
        </w:rPr>
        <w:t>5</w:t>
      </w:r>
      <w:r w:rsidR="00DE1922">
        <w:rPr>
          <w:rFonts w:ascii="Times New Roman" w:hAnsi="Times New Roman" w:cs="Times New Roman"/>
          <w:sz w:val="28"/>
          <w:szCs w:val="28"/>
        </w:rPr>
        <w:t>.0</w:t>
      </w:r>
      <w:r w:rsidR="006610C7">
        <w:rPr>
          <w:rFonts w:ascii="Times New Roman" w:hAnsi="Times New Roman" w:cs="Times New Roman"/>
          <w:sz w:val="28"/>
          <w:szCs w:val="28"/>
        </w:rPr>
        <w:t>7</w:t>
      </w:r>
      <w:r w:rsidR="00DE1922">
        <w:rPr>
          <w:rFonts w:ascii="Times New Roman" w:hAnsi="Times New Roman" w:cs="Times New Roman"/>
          <w:sz w:val="28"/>
          <w:szCs w:val="28"/>
        </w:rPr>
        <w:t>.201</w:t>
      </w:r>
      <w:r w:rsidR="001A5B6E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DE1922">
        <w:rPr>
          <w:rFonts w:ascii="Times New Roman" w:hAnsi="Times New Roman" w:cs="Times New Roman"/>
          <w:sz w:val="28"/>
          <w:szCs w:val="28"/>
        </w:rPr>
        <w:t xml:space="preserve">г. – </w:t>
      </w:r>
      <w:r w:rsidR="006610C7">
        <w:rPr>
          <w:rFonts w:ascii="Times New Roman" w:hAnsi="Times New Roman" w:cs="Times New Roman"/>
          <w:sz w:val="28"/>
          <w:szCs w:val="28"/>
        </w:rPr>
        <w:t>23</w:t>
      </w:r>
      <w:r w:rsidR="00DE1922">
        <w:rPr>
          <w:rFonts w:ascii="Times New Roman" w:hAnsi="Times New Roman" w:cs="Times New Roman"/>
          <w:sz w:val="28"/>
          <w:szCs w:val="28"/>
        </w:rPr>
        <w:t>.0</w:t>
      </w:r>
      <w:r w:rsidR="006610C7">
        <w:rPr>
          <w:rFonts w:ascii="Times New Roman" w:hAnsi="Times New Roman" w:cs="Times New Roman"/>
          <w:sz w:val="28"/>
          <w:szCs w:val="28"/>
        </w:rPr>
        <w:t>8</w:t>
      </w:r>
      <w:r w:rsidR="00DE1922">
        <w:rPr>
          <w:rFonts w:ascii="Times New Roman" w:hAnsi="Times New Roman" w:cs="Times New Roman"/>
          <w:sz w:val="28"/>
          <w:szCs w:val="28"/>
        </w:rPr>
        <w:t>.201</w:t>
      </w:r>
      <w:r w:rsidR="00F07CFC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9D3817" w:rsidRPr="00AC30A8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F4623D" w:rsidRDefault="009D3817" w:rsidP="00F4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3D">
        <w:rPr>
          <w:rFonts w:ascii="Times New Roman" w:hAnsi="Times New Roman" w:cs="Times New Roman"/>
          <w:b/>
          <w:sz w:val="28"/>
          <w:szCs w:val="28"/>
        </w:rPr>
        <w:t>5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>.</w:t>
      </w:r>
      <w:r w:rsidR="00F07CFC" w:rsidRPr="00F46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 xml:space="preserve">Цели контрольного </w:t>
      </w:r>
      <w:r w:rsidR="009F11DF" w:rsidRPr="00F4623D">
        <w:rPr>
          <w:rFonts w:ascii="Times New Roman" w:hAnsi="Times New Roman" w:cs="Times New Roman"/>
          <w:b/>
          <w:sz w:val="28"/>
          <w:szCs w:val="28"/>
        </w:rPr>
        <w:t xml:space="preserve">мероприятия:                                                  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E7549" w:rsidRPr="00DE1922">
        <w:rPr>
          <w:rFonts w:ascii="Times New Roman" w:hAnsi="Times New Roman" w:cs="Times New Roman"/>
          <w:sz w:val="28"/>
          <w:szCs w:val="28"/>
        </w:rPr>
        <w:t>5</w:t>
      </w:r>
      <w:r w:rsidR="009F11DF" w:rsidRPr="00DE1922">
        <w:rPr>
          <w:rFonts w:ascii="Times New Roman" w:hAnsi="Times New Roman" w:cs="Times New Roman"/>
          <w:sz w:val="28"/>
          <w:szCs w:val="28"/>
        </w:rPr>
        <w:t xml:space="preserve">.1.  </w:t>
      </w:r>
      <w:r w:rsidR="00F4623D">
        <w:rPr>
          <w:rFonts w:ascii="Times New Roman" w:hAnsi="Times New Roman" w:cs="Times New Roman"/>
          <w:sz w:val="28"/>
          <w:szCs w:val="28"/>
        </w:rPr>
        <w:t xml:space="preserve">Проверка  нормативно-правовых актов,    соблюдение  которых подлежит   проверке,  при осуществлении   администрацией сельского поселения </w:t>
      </w:r>
      <w:r w:rsidR="00F4623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623D">
        <w:rPr>
          <w:rFonts w:ascii="Times New Roman" w:hAnsi="Times New Roman" w:cs="Times New Roman"/>
          <w:sz w:val="28"/>
          <w:szCs w:val="28"/>
        </w:rPr>
        <w:t xml:space="preserve">Тбилисского района полномочий по контролю за управлением, распоряжением и  использованием муниципального имущества. </w:t>
      </w:r>
    </w:p>
    <w:p w:rsidR="00D25754" w:rsidRDefault="002E7549" w:rsidP="00F4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.1.1 Вопросы:                                                                                                                       </w:t>
      </w:r>
    </w:p>
    <w:p w:rsidR="00F07CFC" w:rsidRPr="00BB647F" w:rsidRDefault="00F07CFC" w:rsidP="00F4623D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647F">
        <w:rPr>
          <w:rFonts w:ascii="Times New Roman" w:hAnsi="Times New Roman" w:cs="Times New Roman"/>
          <w:sz w:val="28"/>
          <w:szCs w:val="28"/>
        </w:rPr>
        <w:t>1) принятие порядка (положения) по управлению и распоряжению муниципальным имуществом сельского поселения;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2) ведение реестра муниципальной собственности сельского поселения;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 xml:space="preserve">3) принятие других нормативных правовых актов по </w:t>
      </w:r>
      <w:r w:rsidRPr="00BB647F">
        <w:rPr>
          <w:rFonts w:ascii="Times New Roman" w:hAnsi="Times New Roman" w:cs="Times New Roman"/>
          <w:sz w:val="28"/>
          <w:szCs w:val="28"/>
        </w:rPr>
        <w:tab/>
        <w:t>управлению и распоряжению объектами муниципальной собственности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4) принятие учетной политики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5) с</w:t>
      </w:r>
      <w:r w:rsidRPr="00BB647F">
        <w:rPr>
          <w:rFonts w:ascii="Times New Roman" w:hAnsi="Times New Roman" w:cs="Times New Roman"/>
          <w:sz w:val="28"/>
          <w:szCs w:val="28"/>
        </w:rPr>
        <w:t xml:space="preserve">облюдение,  установленного решением Совета сельского поселения порядка  (положения) по управлению и распоряжению имуществом, находящимся в муниципальной собственности сельского поселения  по вопросам  передачи муниципального имущества в хозяйственное ведение, </w:t>
      </w:r>
      <w:r w:rsidRPr="00BB647F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оперативное управление, аренду и порядок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пользования». 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6)</w:t>
      </w:r>
      <w:r w:rsidRPr="00BB6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B647F">
        <w:rPr>
          <w:rFonts w:ascii="Times New Roman" w:hAnsi="Times New Roman" w:cs="Times New Roman"/>
          <w:sz w:val="28"/>
          <w:szCs w:val="28"/>
        </w:rPr>
        <w:t>облюдение  требования законодательства и принятой учетной политики по  учету муниципального имущества по вопросам: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соответствие фактического количества объектов учета данным бухгалтерского учета;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полнота и правильность постановки на учет, правомерность движения нефинансовых активов и их списания с учета;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документальное оформление операций с нефинансовыми активами;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документальное подтверждение операций по распоряжению имуществом;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эффективное использование объектов нефинансовых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законность права распоряжения объектами нефинансовых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правильность присвоения инвентарных номеров объектам, оформления сличительных ведомостей в соответствии с действующим законодательством, своевременность проведения инвентаризации нефинансовых активов (по основным средствам  и материальным запасам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647F"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правильность документального оформления при оприходовании и выбытии непроизведенных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объем материальных ценностей, находящихся на ответственном хранении у материально ответственных лиц;</w:t>
      </w:r>
    </w:p>
    <w:p w:rsidR="00F07CFC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соблюдение порядка выдачи и учета доверенностей на получение товарно-материальных ценностей.</w:t>
      </w:r>
    </w:p>
    <w:p w:rsidR="00E76AC3" w:rsidRDefault="009D3817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7A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A76">
        <w:rPr>
          <w:rFonts w:ascii="Times New Roman" w:hAnsi="Times New Roman" w:cs="Times New Roman"/>
          <w:b/>
          <w:sz w:val="28"/>
          <w:szCs w:val="28"/>
        </w:rPr>
        <w:t xml:space="preserve">Проверяемый период деятельности: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6AC3">
        <w:rPr>
          <w:rFonts w:ascii="Times New Roman" w:hAnsi="Times New Roman" w:cs="Times New Roman"/>
          <w:sz w:val="28"/>
          <w:szCs w:val="28"/>
        </w:rPr>
        <w:t xml:space="preserve">По состоянию на 01.01.2019 года (по факту принятых  решений). </w:t>
      </w:r>
    </w:p>
    <w:p w:rsidR="009D3817" w:rsidRDefault="009D3817" w:rsidP="000827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7. Краткая характеристика:</w:t>
      </w:r>
    </w:p>
    <w:p w:rsidR="001D175D" w:rsidRPr="007D4D2A" w:rsidRDefault="001D175D" w:rsidP="001D17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D2A">
        <w:rPr>
          <w:rFonts w:ascii="Times New Roman" w:hAnsi="Times New Roman" w:cs="Times New Roman"/>
          <w:sz w:val="28"/>
          <w:szCs w:val="28"/>
        </w:rPr>
        <w:t>Основными нормативными документами, регламентирующими вопросы</w:t>
      </w:r>
    </w:p>
    <w:p w:rsidR="001D175D" w:rsidRPr="007D4D2A" w:rsidRDefault="001D175D" w:rsidP="001D17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D2A">
        <w:rPr>
          <w:rFonts w:ascii="Times New Roman" w:hAnsi="Times New Roman" w:cs="Times New Roman"/>
          <w:sz w:val="28"/>
          <w:szCs w:val="28"/>
        </w:rPr>
        <w:t>использования имущества и объектов муниципальной собственности</w:t>
      </w:r>
    </w:p>
    <w:p w:rsidR="001D175D" w:rsidRDefault="001D175D" w:rsidP="001D17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D2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7D4D2A">
        <w:rPr>
          <w:rFonts w:ascii="Times New Roman" w:hAnsi="Times New Roman" w:cs="Times New Roman"/>
          <w:sz w:val="28"/>
          <w:szCs w:val="28"/>
        </w:rPr>
        <w:t xml:space="preserve">  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Pr="007D4D2A">
        <w:rPr>
          <w:rFonts w:ascii="Times New Roman" w:hAnsi="Times New Roman" w:cs="Times New Roman"/>
          <w:sz w:val="28"/>
          <w:szCs w:val="28"/>
        </w:rPr>
        <w:t>, являются:</w:t>
      </w:r>
    </w:p>
    <w:p w:rsidR="001D175D" w:rsidRPr="001C4195" w:rsidRDefault="001D175D" w:rsidP="001D175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4195">
        <w:rPr>
          <w:rFonts w:ascii="Times New Roman" w:hAnsi="Times New Roman" w:cs="Times New Roman"/>
          <w:sz w:val="28"/>
          <w:szCs w:val="28"/>
        </w:rPr>
        <w:t>Федеральный закон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75D" w:rsidRPr="007D4D2A" w:rsidRDefault="001D175D" w:rsidP="001D175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D2A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7D4D2A">
        <w:rPr>
          <w:rFonts w:ascii="Times New Roman" w:hAnsi="Times New Roman" w:cs="Times New Roman"/>
          <w:sz w:val="28"/>
          <w:szCs w:val="28"/>
        </w:rPr>
        <w:t xml:space="preserve">  сельского 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75D" w:rsidRPr="007D4D2A" w:rsidRDefault="001D175D" w:rsidP="001D175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4D2A">
        <w:rPr>
          <w:rFonts w:ascii="Times New Roman" w:hAnsi="Times New Roman" w:cs="Times New Roman"/>
          <w:sz w:val="28"/>
          <w:szCs w:val="28"/>
        </w:rPr>
        <w:t xml:space="preserve">3. 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</w:t>
      </w:r>
      <w:r w:rsidRPr="007D4D2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7D4D2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D4D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4D2A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7D4D2A">
        <w:rPr>
          <w:rFonts w:ascii="Times New Roman" w:hAnsi="Times New Roman" w:cs="Times New Roman"/>
          <w:sz w:val="28"/>
          <w:szCs w:val="28"/>
        </w:rPr>
        <w:t>года №1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D4D2A">
        <w:rPr>
          <w:rFonts w:ascii="Times New Roman" w:hAnsi="Times New Roman" w:cs="Times New Roman"/>
          <w:sz w:val="28"/>
          <w:szCs w:val="28"/>
        </w:rPr>
        <w:t xml:space="preserve"> «Об утверждении учетной  политики 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</w:t>
      </w:r>
      <w:r w:rsidRPr="007D4D2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7D4D2A">
        <w:rPr>
          <w:rFonts w:ascii="Times New Roman" w:hAnsi="Times New Roman" w:cs="Times New Roman"/>
          <w:sz w:val="28"/>
          <w:szCs w:val="28"/>
        </w:rPr>
        <w:t xml:space="preserve">  сельского  поселения  Тбилисского 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175D" w:rsidRDefault="001D175D" w:rsidP="001D175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4D2A">
        <w:rPr>
          <w:rFonts w:ascii="Times New Roman" w:hAnsi="Times New Roman" w:cs="Times New Roman"/>
          <w:sz w:val="28"/>
          <w:szCs w:val="28"/>
        </w:rPr>
        <w:lastRenderedPageBreak/>
        <w:t xml:space="preserve">4.  </w:t>
      </w:r>
      <w:bookmarkStart w:id="1" w:name="_Hlk16165079"/>
      <w:bookmarkStart w:id="2" w:name="_Hlk16165248"/>
      <w:r w:rsidRPr="005B3EAF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B3EAF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Pr="005B3EAF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5B3EA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 от 03.07.2007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EA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126 «Об  утверждении Положения  о  порядке  ведения  реестра  муниципальной собственности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 поселения  Тбилисского  района»;</w:t>
      </w:r>
    </w:p>
    <w:p w:rsidR="001D175D" w:rsidRDefault="001D175D" w:rsidP="001D175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D4D2A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4D2A">
        <w:rPr>
          <w:rFonts w:ascii="Times New Roman" w:hAnsi="Times New Roman" w:cs="Times New Roman"/>
          <w:sz w:val="28"/>
          <w:szCs w:val="28"/>
        </w:rPr>
        <w:t xml:space="preserve">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7D4D2A">
        <w:rPr>
          <w:rFonts w:ascii="Times New Roman" w:hAnsi="Times New Roman" w:cs="Times New Roman"/>
          <w:sz w:val="28"/>
          <w:szCs w:val="28"/>
        </w:rPr>
        <w:t xml:space="preserve">  сельского  поселения  Тбилисского  района 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D4D2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D4D2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7D4D2A">
        <w:rPr>
          <w:rFonts w:ascii="Times New Roman" w:hAnsi="Times New Roman" w:cs="Times New Roman"/>
          <w:sz w:val="28"/>
          <w:szCs w:val="28"/>
        </w:rPr>
        <w:t xml:space="preserve">года </w:t>
      </w:r>
      <w:bookmarkEnd w:id="1"/>
      <w:r w:rsidRPr="007D4D2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362</w:t>
      </w:r>
      <w:r w:rsidRPr="007D4D2A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4D2A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 xml:space="preserve">учета  муниципального  имущества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A">
        <w:rPr>
          <w:rFonts w:ascii="Times New Roman" w:hAnsi="Times New Roman" w:cs="Times New Roman"/>
          <w:sz w:val="28"/>
          <w:szCs w:val="28"/>
        </w:rPr>
        <w:t xml:space="preserve"> сельского  поселения 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1D175D" w:rsidRPr="00466B6F" w:rsidRDefault="001D175D" w:rsidP="001D17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B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B6F">
        <w:rPr>
          <w:rFonts w:ascii="Times New Roman" w:hAnsi="Times New Roman" w:cs="Times New Roman"/>
          <w:sz w:val="28"/>
          <w:szCs w:val="28"/>
        </w:rPr>
        <w:t xml:space="preserve"> сельском поселении принята учетная политика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B6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</w:t>
      </w:r>
      <w:r w:rsidRPr="00466B6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466B6F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6B6F">
        <w:rPr>
          <w:rFonts w:ascii="Times New Roman" w:hAnsi="Times New Roman" w:cs="Times New Roman"/>
          <w:sz w:val="28"/>
          <w:szCs w:val="28"/>
        </w:rPr>
        <w:t xml:space="preserve">.12.2017 №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466B6F">
        <w:rPr>
          <w:rFonts w:ascii="Times New Roman" w:hAnsi="Times New Roman" w:cs="Times New Roman"/>
          <w:sz w:val="28"/>
          <w:szCs w:val="28"/>
        </w:rPr>
        <w:t xml:space="preserve"> «Об утверждении учетной политики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Ловлинског</w:t>
      </w:r>
      <w:r w:rsidRPr="00466B6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66B6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Pr="00466B6F">
        <w:rPr>
          <w:rFonts w:ascii="Times New Roman" w:hAnsi="Times New Roman" w:cs="Times New Roman"/>
          <w:sz w:val="28"/>
          <w:szCs w:val="28"/>
        </w:rPr>
        <w:t>» (далее учетная политика).</w:t>
      </w:r>
    </w:p>
    <w:p w:rsidR="00E76AC3" w:rsidRDefault="00E76AC3" w:rsidP="00B2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3817" w:rsidRDefault="009D3817" w:rsidP="00B2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8. По результатам контрольного мероприятия установлено следующее:</w:t>
      </w:r>
      <w:r w:rsidR="00876042" w:rsidRPr="009D3817">
        <w:rPr>
          <w:rFonts w:ascii="Times New Roman" w:hAnsi="Times New Roman" w:cs="Times New Roman"/>
          <w:b/>
          <w:sz w:val="28"/>
          <w:szCs w:val="28"/>
        </w:rPr>
        <w:tab/>
      </w:r>
    </w:p>
    <w:p w:rsidR="00B41D6E" w:rsidRPr="003D67C5" w:rsidRDefault="00B41D6E" w:rsidP="00B41D6E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D67C5">
        <w:rPr>
          <w:rFonts w:ascii="Times New Roman" w:hAnsi="Times New Roman" w:cs="Times New Roman"/>
          <w:bCs/>
          <w:sz w:val="28"/>
          <w:szCs w:val="28"/>
        </w:rPr>
        <w:t>1. В нарушение п.38 Инструкции 157н от 01.12.2010 г.  не приняты к учету в  качестве объектов  основных средств,</w:t>
      </w:r>
      <w:r w:rsidRPr="003D67C5">
        <w:rPr>
          <w:rFonts w:ascii="Times New Roman" w:eastAsia="Calibri" w:hAnsi="Times New Roman" w:cs="Times New Roman"/>
          <w:bCs/>
          <w:sz w:val="28"/>
          <w:szCs w:val="28"/>
        </w:rPr>
        <w:t xml:space="preserve"> используемое имущество на сумму 99,0 тыс. руб.</w:t>
      </w:r>
    </w:p>
    <w:p w:rsidR="00B41D6E" w:rsidRPr="003D67C5" w:rsidRDefault="00B41D6E" w:rsidP="00B41D6E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7C5">
        <w:rPr>
          <w:rFonts w:ascii="Times New Roman" w:hAnsi="Times New Roman" w:cs="Times New Roman"/>
          <w:bCs/>
          <w:sz w:val="28"/>
          <w:szCs w:val="28"/>
        </w:rPr>
        <w:t>2. В  нарушение п.332-394 Инструкции № 157н  не  проведена  инвентаризация  с  целью  выявления  объектов  основных средств, не  соответствующих  критериям  активов ( не приносящие экономические выгоды, не имеющие полезного потенциала), для  перевода их на забалансовый  учет, в связи с внедрением  федеральных  стандартов  бухгалтерского  учета  для  организаций  государственного  сектора «Основные  средства» и «Аренда», утвержденные  приказами  Минфина от 31.12.2016 № 258н.</w:t>
      </w:r>
    </w:p>
    <w:p w:rsidR="00B41D6E" w:rsidRPr="003D67C5" w:rsidRDefault="00B41D6E" w:rsidP="00B41D6E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7C5">
        <w:rPr>
          <w:rFonts w:ascii="Times New Roman" w:hAnsi="Times New Roman" w:cs="Times New Roman"/>
          <w:bCs/>
          <w:sz w:val="28"/>
          <w:szCs w:val="28"/>
        </w:rPr>
        <w:t>3. В нарушение ст. 3 Федерального закона от 13.07.2015 № 218-ФЗ «О государственной регистрации недвижимости» объекты муниципальной собственности не в полном объеме обеспечены правоустанавливающими документами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(две водонапорные башни)</w:t>
      </w:r>
      <w:r w:rsidRPr="003D67C5">
        <w:rPr>
          <w:rFonts w:ascii="Times New Roman" w:hAnsi="Times New Roman" w:cs="Times New Roman"/>
          <w:bCs/>
          <w:sz w:val="28"/>
          <w:szCs w:val="28"/>
        </w:rPr>
        <w:t>.</w:t>
      </w:r>
    </w:p>
    <w:p w:rsidR="00B41D6E" w:rsidRPr="003D67C5" w:rsidRDefault="00B41D6E" w:rsidP="00B41D6E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3D67C5">
        <w:rPr>
          <w:rFonts w:ascii="Times New Roman" w:hAnsi="Times New Roman" w:cs="Times New Roman"/>
          <w:bCs/>
          <w:iCs/>
          <w:sz w:val="28"/>
          <w:szCs w:val="28"/>
        </w:rPr>
        <w:t>4. В нарушение Приказа Минфина РФ от 30.03.2015 № 52н в инвентарных карточках учета основных средств (ф. 0504031) не указаны данные о модели, типе, марке, заводской (или иной) номер, дата выпуска (изготовления), местонахождение объекта, на оборотной стороне инвентарной карточки не заполнены краткая индивидуальная характеристика объекта, перечень составляющих его предметов и его основные качественные и количественные показатели.</w:t>
      </w:r>
    </w:p>
    <w:p w:rsidR="00B41D6E" w:rsidRPr="003D67C5" w:rsidRDefault="00B41D6E" w:rsidP="00B41D6E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D67C5">
        <w:rPr>
          <w:rFonts w:ascii="Times New Roman" w:hAnsi="Times New Roman" w:cs="Times New Roman"/>
          <w:bCs/>
          <w:sz w:val="28"/>
          <w:szCs w:val="28"/>
        </w:rPr>
        <w:t xml:space="preserve">5. В нарушение приказа Минфина РФ от 1 декабря 2010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157н "Об утверждении Единого плана счетов бухгалтерского учета для органов государственной власти (государственных органов), органов местного </w:t>
      </w:r>
      <w:r w:rsidRPr="003D67C5">
        <w:rPr>
          <w:rFonts w:ascii="Times New Roman" w:hAnsi="Times New Roman" w:cs="Times New Roman"/>
          <w:bCs/>
          <w:sz w:val="28"/>
          <w:szCs w:val="28"/>
        </w:rPr>
        <w:lastRenderedPageBreak/>
        <w:t>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списание имущества на сумму 487,6 тыс. руб. (муниципальное имущество 432,6 тыс. руб. и имущество казны 54,9 тыс. руб.) производится несвоевременно.</w:t>
      </w:r>
    </w:p>
    <w:p w:rsidR="00B41D6E" w:rsidRDefault="00B41D6E" w:rsidP="00B41D6E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D67C5">
        <w:rPr>
          <w:rFonts w:ascii="Times New Roman" w:hAnsi="Times New Roman" w:cs="Times New Roman"/>
          <w:bCs/>
          <w:sz w:val="28"/>
          <w:szCs w:val="28"/>
        </w:rPr>
        <w:t>6.  В нарушение Порядка ведения органами местного самоуправления реестров муниципального имущества, утвержденного Приказом Минэкономразвития России от 30.08.2011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424 сведения об объектах учета на сумму 497,105 тыс. руб. в Реестре </w:t>
      </w:r>
      <w:proofErr w:type="spellStart"/>
      <w:r w:rsidRPr="003D67C5">
        <w:rPr>
          <w:rFonts w:ascii="Times New Roman" w:hAnsi="Times New Roman" w:cs="Times New Roman"/>
          <w:bCs/>
          <w:sz w:val="28"/>
          <w:szCs w:val="28"/>
        </w:rPr>
        <w:t>Ловлинского</w:t>
      </w:r>
      <w:proofErr w:type="spellEnd"/>
      <w:r w:rsidRPr="003D67C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Тбилисского района 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не отражена.     </w:t>
      </w:r>
    </w:p>
    <w:p w:rsidR="00B41D6E" w:rsidRDefault="00B41D6E" w:rsidP="00B41D6E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 </w:t>
      </w:r>
      <w:r w:rsidRPr="00762DD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Pr="00762DDE">
        <w:rPr>
          <w:rFonts w:ascii="Times New Roman" w:hAnsi="Times New Roman" w:cs="Times New Roman"/>
          <w:bCs/>
          <w:sz w:val="28"/>
          <w:szCs w:val="28"/>
        </w:rPr>
        <w:t xml:space="preserve"> требований Бюджетного кодекса РФ п. 5 ст. 160.2-1 администраци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62DD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Ловлинского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2DDE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2DDE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2DDE">
        <w:rPr>
          <w:rFonts w:ascii="Times New Roman" w:hAnsi="Times New Roman" w:cs="Times New Roman"/>
          <w:bCs/>
          <w:sz w:val="28"/>
          <w:szCs w:val="28"/>
        </w:rPr>
        <w:t>Тбилисского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2DDE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B41D6E" w:rsidRDefault="00B41D6E" w:rsidP="00B41D6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  </w:t>
      </w:r>
      <w:r w:rsidRPr="00762DDE">
        <w:rPr>
          <w:rFonts w:ascii="Times New Roman" w:hAnsi="Times New Roman" w:cs="Times New Roman"/>
          <w:bCs/>
          <w:sz w:val="28"/>
          <w:szCs w:val="28"/>
        </w:rPr>
        <w:t>осуществля</w:t>
      </w:r>
      <w:r>
        <w:rPr>
          <w:rFonts w:ascii="Times New Roman" w:hAnsi="Times New Roman" w:cs="Times New Roman"/>
          <w:bCs/>
          <w:sz w:val="28"/>
          <w:szCs w:val="28"/>
        </w:rPr>
        <w:t xml:space="preserve">ет   выполнение   бюджетных    полномочий    главного  </w:t>
      </w:r>
    </w:p>
    <w:p w:rsidR="00B41D6E" w:rsidRDefault="00B41D6E" w:rsidP="00B41D6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распорядителя  бюджетных  средств, по  организации  и  осуществлению </w:t>
      </w:r>
      <w:r w:rsidRPr="00762DDE">
        <w:rPr>
          <w:rFonts w:ascii="Times New Roman" w:hAnsi="Times New Roman" w:cs="Times New Roman"/>
          <w:bCs/>
          <w:sz w:val="28"/>
          <w:szCs w:val="28"/>
        </w:rPr>
        <w:t xml:space="preserve"> внутреннего финансового контроля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1D6E" w:rsidRPr="00905EFF" w:rsidRDefault="00B41D6E" w:rsidP="00B41D6E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8</w:t>
      </w:r>
      <w:r w:rsidRPr="00905EFF">
        <w:rPr>
          <w:rFonts w:ascii="Times New Roman" w:hAnsi="Times New Roman" w:cs="Times New Roman"/>
          <w:bCs/>
          <w:sz w:val="28"/>
          <w:szCs w:val="28"/>
        </w:rPr>
        <w:t>. При проведении  проверки  установлено отсутствие  некоторых инвентарных  номеров  на  объектах движимого и недвижимого имущества.</w:t>
      </w:r>
    </w:p>
    <w:p w:rsidR="00B41D6E" w:rsidRDefault="00B41D6E" w:rsidP="00B41D6E">
      <w:pPr>
        <w:spacing w:after="0"/>
        <w:ind w:left="-142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9. Не принят нормативный правовой акт по утверждению Порядка осуществления внутреннего финансового контроля разработанного в соответствии с действующим законодательством.</w:t>
      </w:r>
    </w:p>
    <w:p w:rsidR="00B41D6E" w:rsidRDefault="00B41D6E" w:rsidP="00B41D6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</w:t>
      </w:r>
      <w:r w:rsidRPr="00466B6F">
        <w:rPr>
          <w:rFonts w:ascii="Times New Roman" w:hAnsi="Times New Roman" w:cs="Times New Roman"/>
          <w:sz w:val="28"/>
          <w:szCs w:val="28"/>
        </w:rPr>
        <w:t xml:space="preserve"> учетной политике не отражено требование по определению срока полезного использования объектов основных средств и нематериальных активов в соответствие с Федеральным стандартом бухгалтерского учета для организаций государственного сектора "Основные средства", утвержденным приказом Минфина России от 31 декабря 2016 г. №257н.</w:t>
      </w:r>
    </w:p>
    <w:p w:rsidR="00B41D6E" w:rsidRPr="00772002" w:rsidRDefault="00B41D6E" w:rsidP="00B41D6E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1D6E">
        <w:rPr>
          <w:rFonts w:ascii="Times New Roman" w:hAnsi="Times New Roman" w:cs="Times New Roman"/>
          <w:bCs/>
          <w:sz w:val="28"/>
          <w:szCs w:val="28"/>
        </w:rPr>
        <w:t xml:space="preserve"> 11. Установлены</w:t>
      </w:r>
      <w:r w:rsidRPr="00AA5492">
        <w:rPr>
          <w:rFonts w:ascii="Times New Roman" w:hAnsi="Times New Roman" w:cs="Times New Roman"/>
          <w:bCs/>
          <w:sz w:val="28"/>
          <w:szCs w:val="28"/>
        </w:rPr>
        <w:t xml:space="preserve"> неточности в названии того или иного имущества, так в Реестре (п/№ 39) значится Копировальный аппарат «</w:t>
      </w:r>
      <w:proofErr w:type="spellStart"/>
      <w:r w:rsidRPr="00AA5492">
        <w:rPr>
          <w:rFonts w:ascii="Times New Roman" w:hAnsi="Times New Roman" w:cs="Times New Roman"/>
          <w:bCs/>
          <w:sz w:val="28"/>
          <w:szCs w:val="28"/>
        </w:rPr>
        <w:t>Canon</w:t>
      </w:r>
      <w:proofErr w:type="spellEnd"/>
      <w:r w:rsidRPr="00AA5492">
        <w:rPr>
          <w:rFonts w:ascii="Times New Roman" w:hAnsi="Times New Roman" w:cs="Times New Roman"/>
          <w:bCs/>
          <w:sz w:val="28"/>
          <w:szCs w:val="28"/>
        </w:rPr>
        <w:t xml:space="preserve"> 22» стоимостью 12833,73 руб., тогда как в бухгалтерском учете значится Принтер EPSON C 43SX стоимость 12833,73 руб.</w:t>
      </w:r>
    </w:p>
    <w:p w:rsidR="00B41D6E" w:rsidRDefault="00B41D6E" w:rsidP="00020E4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0E42" w:rsidRDefault="00020E42" w:rsidP="00020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9. Выводы</w:t>
      </w:r>
      <w:r w:rsidRPr="00A502EB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                                                                                                                   </w:t>
      </w:r>
    </w:p>
    <w:p w:rsidR="00020E42" w:rsidRDefault="00020E42" w:rsidP="00EC1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F9">
        <w:rPr>
          <w:rFonts w:ascii="Times New Roman" w:hAnsi="Times New Roman" w:cs="Times New Roman"/>
          <w:sz w:val="28"/>
          <w:szCs w:val="28"/>
        </w:rPr>
        <w:t xml:space="preserve">В результате контрольного мероприятия выявлены </w:t>
      </w:r>
      <w:r>
        <w:rPr>
          <w:rFonts w:ascii="Times New Roman" w:hAnsi="Times New Roman" w:cs="Times New Roman"/>
          <w:sz w:val="28"/>
          <w:szCs w:val="28"/>
        </w:rPr>
        <w:t>нарушения и замечани</w:t>
      </w:r>
      <w:r w:rsidR="00EC10A8">
        <w:rPr>
          <w:rFonts w:ascii="Times New Roman" w:hAnsi="Times New Roman" w:cs="Times New Roman"/>
          <w:sz w:val="28"/>
          <w:szCs w:val="28"/>
        </w:rPr>
        <w:t>я. При осуществлении полномочий по контролю, управлению, распоряжению и использованию муниципального имущества специалистами а</w:t>
      </w:r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proofErr w:type="spellStart"/>
      <w:r w:rsid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Ловлин</w:t>
      </w:r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</w:t>
      </w:r>
      <w:r w:rsidR="00EC1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ведется не на должном уровне.</w:t>
      </w:r>
    </w:p>
    <w:p w:rsidR="00E76AC3" w:rsidRDefault="00E76AC3" w:rsidP="000827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56A" w:rsidRDefault="003B540D" w:rsidP="0008277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 xml:space="preserve">10. </w:t>
      </w:r>
      <w:r w:rsidR="002A056A" w:rsidRPr="003B540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B41D6E" w:rsidRPr="00B41D6E" w:rsidRDefault="00B41D6E" w:rsidP="00B41D6E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Администрации </w:t>
      </w:r>
      <w:proofErr w:type="spellStart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Ловлинского</w:t>
      </w:r>
      <w:proofErr w:type="spellEnd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 разработать и принять комплекс мер по устранению нарушений и замечаний, установленных в ходе проверки. </w:t>
      </w:r>
    </w:p>
    <w:p w:rsidR="00B41D6E" w:rsidRPr="00B41D6E" w:rsidRDefault="00B41D6E" w:rsidP="00B41D6E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2. В целях недопущения н</w:t>
      </w:r>
      <w:r w:rsidRPr="00B41D6E">
        <w:rPr>
          <w:rFonts w:ascii="Times New Roman" w:hAnsi="Times New Roman" w:cs="Times New Roman"/>
          <w:bCs/>
          <w:sz w:val="28"/>
          <w:szCs w:val="28"/>
        </w:rPr>
        <w:t>арушений п.38 Инструкции 157н от 01.12.2010 г. принять к учету в качестве объектов основных средств,</w:t>
      </w:r>
      <w:r w:rsidRPr="00B41D6E">
        <w:rPr>
          <w:rFonts w:ascii="Times New Roman" w:eastAsia="Calibri" w:hAnsi="Times New Roman" w:cs="Times New Roman"/>
          <w:bCs/>
          <w:sz w:val="28"/>
          <w:szCs w:val="28"/>
        </w:rPr>
        <w:t xml:space="preserve"> используемое имущество на сумму 99,0 тыс. руб.</w:t>
      </w:r>
    </w:p>
    <w:p w:rsidR="00B41D6E" w:rsidRPr="00B41D6E" w:rsidRDefault="00B41D6E" w:rsidP="00B41D6E">
      <w:pPr>
        <w:autoSpaceDE w:val="0"/>
        <w:autoSpaceDN w:val="0"/>
        <w:adjustRightInd w:val="0"/>
        <w:spacing w:after="0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1D6E">
        <w:rPr>
          <w:rFonts w:ascii="Times New Roman" w:eastAsia="Calibri" w:hAnsi="Times New Roman" w:cs="Times New Roman"/>
          <w:bCs/>
          <w:sz w:val="28"/>
          <w:szCs w:val="28"/>
        </w:rPr>
        <w:t xml:space="preserve">     3.</w:t>
      </w: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недопущения н</w:t>
      </w:r>
      <w:r w:rsidRPr="00B41D6E">
        <w:rPr>
          <w:rFonts w:ascii="Times New Roman" w:hAnsi="Times New Roman" w:cs="Times New Roman"/>
          <w:bCs/>
          <w:sz w:val="28"/>
          <w:szCs w:val="28"/>
        </w:rPr>
        <w:t xml:space="preserve">арушений Инструкции 157н от 01.12.2010 г. производить своевременно списание муниципального имущества. </w:t>
      </w:r>
    </w:p>
    <w:p w:rsidR="00B41D6E" w:rsidRPr="00B41D6E" w:rsidRDefault="00B41D6E" w:rsidP="00B41D6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4. В целях недопущения нарушений пункта 3 решения Совета </w:t>
      </w:r>
      <w:proofErr w:type="spellStart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Ловлинского</w:t>
      </w:r>
      <w:proofErr w:type="spellEnd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 от 13.03.2014 № 362 «О порядке учета муниципального имущества </w:t>
      </w:r>
      <w:proofErr w:type="spellStart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Ловлинского</w:t>
      </w:r>
      <w:proofErr w:type="spellEnd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района» своевременно вносить изменения сведений об объектах, а также исключения объектов из Реестра муниципального имущества </w:t>
      </w:r>
      <w:proofErr w:type="spellStart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Ловлинского</w:t>
      </w:r>
      <w:proofErr w:type="spellEnd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района.</w:t>
      </w:r>
    </w:p>
    <w:p w:rsidR="00B41D6E" w:rsidRPr="00B41D6E" w:rsidRDefault="00B41D6E" w:rsidP="00B41D6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5. В целях недопущения нарушений ч. 4 ст. 11 Федерального закона от 6 декабря 2011 г. N 402-ФЗ "О бухгалтерском учете" осуществлять своевременную регистрацию в бухгалтерском учете выявленных объектов имущества по результатам проводимой инвентаризации нефинансовых активов. </w:t>
      </w:r>
    </w:p>
    <w:p w:rsidR="00B41D6E" w:rsidRPr="00B41D6E" w:rsidRDefault="00B41D6E" w:rsidP="00B41D6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6.</w:t>
      </w:r>
      <w:r w:rsidRPr="00B41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недопущения нарушений Приказа Минфина РФ от 30.03.2015 № 52н</w:t>
      </w:r>
      <w:r w:rsidRPr="00B41D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</w:t>
      </w: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в инвентарных карточках учета основных средств (ф. 0504031) необходимо заполнять </w:t>
      </w:r>
      <w:r w:rsidRPr="00B41D6E">
        <w:rPr>
          <w:rFonts w:ascii="Times New Roman" w:hAnsi="Times New Roman" w:cs="Times New Roman"/>
          <w:sz w:val="28"/>
          <w:szCs w:val="28"/>
        </w:rPr>
        <w:t xml:space="preserve">данные о модели, типе, марке, заводском (или ином) номере, дате выпуска (изготовления), </w:t>
      </w: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краткую индивидуальную характеристику объектов, перечень составляющих его предметов и его основные качественные и количественные показатели.</w:t>
      </w:r>
    </w:p>
    <w:p w:rsidR="00B41D6E" w:rsidRPr="00B41D6E" w:rsidRDefault="00B41D6E" w:rsidP="00B41D6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7. В целях недопущения нарушений ст. 3 Федерального закона от 13.07.2015 № 218-ФЗ «О государственной регистрации недвижимости» обеспечить в полном объеме правоустанавливающими документами объекты муниципальной собственности (две водонапорные башни).</w:t>
      </w:r>
    </w:p>
    <w:p w:rsidR="00B41D6E" w:rsidRPr="00B41D6E" w:rsidRDefault="00B41D6E" w:rsidP="00B41D6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8. Предусмотреть в  учетной политике </w:t>
      </w:r>
      <w:proofErr w:type="spellStart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Ловлинского</w:t>
      </w:r>
      <w:proofErr w:type="spellEnd"/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 нормы осуществления внутреннего контроля  в отношении нефинансовых активов, а также порядок по определению срока полезного использования объектов основных средств и нематериальных активов в соответствие с Федеральным стандартом бухгалтерского учета для </w:t>
      </w: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организаций государственного сектора "Основные средства", утвержденным приказом Минфина России от 31 декабря 2016 г. №257н.</w:t>
      </w:r>
    </w:p>
    <w:p w:rsidR="00B41D6E" w:rsidRPr="00B41D6E" w:rsidRDefault="00B41D6E" w:rsidP="00B41D6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9. Провести работу по присвоению уникальных инвентарных порядковых номеров каждому объекту муниципального имущества в целях выполнения требований</w:t>
      </w:r>
      <w:r w:rsidRPr="00B41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п.11 Приказа</w:t>
      </w:r>
      <w:r w:rsidRPr="00B41D6E">
        <w:rPr>
          <w:rFonts w:ascii="Times New Roman" w:hAnsi="Times New Roman" w:cs="Times New Roman"/>
          <w:sz w:val="24"/>
          <w:szCs w:val="24"/>
        </w:rPr>
        <w:t xml:space="preserve"> </w:t>
      </w:r>
      <w:r w:rsidRPr="00B41D6E">
        <w:rPr>
          <w:rFonts w:ascii="Times New Roman" w:hAnsi="Times New Roman" w:cs="Times New Roman"/>
          <w:bCs/>
          <w:sz w:val="28"/>
          <w:szCs w:val="28"/>
        </w:rPr>
        <w:t>от 13 октября 2003 г. № 91н «Об утверждении методических указаний по бухгалтерскому учету основных средств</w:t>
      </w: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Pr="00B4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73695D" w:rsidRDefault="00B41D6E" w:rsidP="003A1597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3" w:name="_GoBack"/>
      <w:bookmarkEnd w:id="3"/>
    </w:p>
    <w:p w:rsidR="00E06841" w:rsidRDefault="00E06841" w:rsidP="000827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875" w:rsidRPr="009744DF" w:rsidRDefault="00AE294A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</w:t>
      </w:r>
      <w:r w:rsidR="0047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7287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717ED">
        <w:rPr>
          <w:rFonts w:ascii="Times New Roman" w:hAnsi="Times New Roman" w:cs="Times New Roman"/>
          <w:sz w:val="28"/>
          <w:szCs w:val="28"/>
        </w:rPr>
        <w:t>Вишнякова В.М.</w:t>
      </w:r>
    </w:p>
    <w:sectPr w:rsidR="00E72875" w:rsidRPr="00974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2CE" w:rsidRDefault="00D562CE" w:rsidP="0068685A">
      <w:pPr>
        <w:spacing w:after="0" w:line="240" w:lineRule="auto"/>
      </w:pPr>
      <w:r>
        <w:separator/>
      </w:r>
    </w:p>
  </w:endnote>
  <w:endnote w:type="continuationSeparator" w:id="0">
    <w:p w:rsidR="00D562CE" w:rsidRDefault="00D562CE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F9589D" w:rsidRDefault="00F958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94A">
          <w:rPr>
            <w:noProof/>
          </w:rPr>
          <w:t>3</w:t>
        </w:r>
        <w:r>
          <w:fldChar w:fldCharType="end"/>
        </w:r>
      </w:p>
    </w:sdtContent>
  </w:sdt>
  <w:p w:rsidR="0068685A" w:rsidRDefault="006868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2CE" w:rsidRDefault="00D562CE" w:rsidP="0068685A">
      <w:pPr>
        <w:spacing w:after="0" w:line="240" w:lineRule="auto"/>
      </w:pPr>
      <w:r>
        <w:separator/>
      </w:r>
    </w:p>
  </w:footnote>
  <w:footnote w:type="continuationSeparator" w:id="0">
    <w:p w:rsidR="00D562CE" w:rsidRDefault="00D562CE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4411"/>
    <w:multiLevelType w:val="hybridMultilevel"/>
    <w:tmpl w:val="6136E0E8"/>
    <w:lvl w:ilvl="0" w:tplc="44861DF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2D6C6D"/>
    <w:multiLevelType w:val="hybridMultilevel"/>
    <w:tmpl w:val="3ACC1EE2"/>
    <w:lvl w:ilvl="0" w:tplc="9DDCADA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8354E"/>
    <w:multiLevelType w:val="hybridMultilevel"/>
    <w:tmpl w:val="28825C20"/>
    <w:lvl w:ilvl="0" w:tplc="89A62A28">
      <w:start w:val="1"/>
      <w:numFmt w:val="decimal"/>
      <w:lvlText w:val="%1."/>
      <w:lvlJc w:val="left"/>
      <w:pPr>
        <w:ind w:left="816" w:hanging="456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B1004"/>
    <w:multiLevelType w:val="hybridMultilevel"/>
    <w:tmpl w:val="C0227658"/>
    <w:lvl w:ilvl="0" w:tplc="4DC26E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10"/>
  </w:num>
  <w:num w:numId="12">
    <w:abstractNumId w:val="1"/>
  </w:num>
  <w:num w:numId="13">
    <w:abstractNumId w:val="18"/>
  </w:num>
  <w:num w:numId="14">
    <w:abstractNumId w:val="20"/>
  </w:num>
  <w:num w:numId="15">
    <w:abstractNumId w:val="4"/>
  </w:num>
  <w:num w:numId="16">
    <w:abstractNumId w:val="7"/>
  </w:num>
  <w:num w:numId="17">
    <w:abstractNumId w:val="16"/>
  </w:num>
  <w:num w:numId="18">
    <w:abstractNumId w:val="2"/>
  </w:num>
  <w:num w:numId="19">
    <w:abstractNumId w:val="19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0E4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4355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5B6E"/>
    <w:rsid w:val="001A6395"/>
    <w:rsid w:val="001A727A"/>
    <w:rsid w:val="001A7B17"/>
    <w:rsid w:val="001B0723"/>
    <w:rsid w:val="001B0BB3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175D"/>
    <w:rsid w:val="001D2DF8"/>
    <w:rsid w:val="001D36A2"/>
    <w:rsid w:val="001D4C83"/>
    <w:rsid w:val="001D5460"/>
    <w:rsid w:val="001D5511"/>
    <w:rsid w:val="001D69FC"/>
    <w:rsid w:val="001E2494"/>
    <w:rsid w:val="001E2A09"/>
    <w:rsid w:val="001E4A19"/>
    <w:rsid w:val="001E4AE4"/>
    <w:rsid w:val="001E4AFA"/>
    <w:rsid w:val="001E536D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97"/>
    <w:rsid w:val="003A15B1"/>
    <w:rsid w:val="003A196C"/>
    <w:rsid w:val="003A2002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515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52B4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841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6BC7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610C7"/>
    <w:rsid w:val="006611D4"/>
    <w:rsid w:val="006615DA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342A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3C6F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31016"/>
    <w:rsid w:val="00934756"/>
    <w:rsid w:val="009377F4"/>
    <w:rsid w:val="00937E7C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3B94"/>
    <w:rsid w:val="00955016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4F6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294A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27716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1D6E"/>
    <w:rsid w:val="00B4300F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65CA"/>
    <w:rsid w:val="00BA7194"/>
    <w:rsid w:val="00BA7699"/>
    <w:rsid w:val="00BB1156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C8D"/>
    <w:rsid w:val="00C46FE8"/>
    <w:rsid w:val="00C47DE4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1A4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869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62CE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28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1922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B20"/>
    <w:rsid w:val="00E76AC3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0A8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07CFC"/>
    <w:rsid w:val="00F10112"/>
    <w:rsid w:val="00F108BF"/>
    <w:rsid w:val="00F11490"/>
    <w:rsid w:val="00F12DC8"/>
    <w:rsid w:val="00F12E34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23D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92E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5E4D4-14B0-4621-ABE3-E7C85971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  <w:style w:type="paragraph" w:customStyle="1" w:styleId="ae">
    <w:name w:val="Прижатый влево"/>
    <w:basedOn w:val="a"/>
    <w:next w:val="a"/>
    <w:uiPriority w:val="99"/>
    <w:rsid w:val="00DE1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Содержимое таблицы"/>
    <w:basedOn w:val="a"/>
    <w:rsid w:val="00E76AC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ConsPlusNonformat">
    <w:name w:val="ConsPlusNonformat"/>
    <w:rsid w:val="00B41D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37A6-8554-4F4A-902A-2B10159C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6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376</cp:revision>
  <cp:lastPrinted>2015-05-14T07:47:00Z</cp:lastPrinted>
  <dcterms:created xsi:type="dcterms:W3CDTF">2012-06-30T05:14:00Z</dcterms:created>
  <dcterms:modified xsi:type="dcterms:W3CDTF">2020-02-13T13:19:00Z</dcterms:modified>
</cp:coreProperties>
</file>